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5D64BA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E67893">
        <w:rPr>
          <w:rFonts w:ascii="GHEA Grapalat" w:hAnsi="GHEA Grapalat"/>
          <w:i w:val="0"/>
          <w:lang w:val="hy-AM"/>
        </w:rPr>
        <w:t>հոկտեմբեր</w:t>
      </w:r>
      <w:r w:rsidR="009B349F">
        <w:rPr>
          <w:rFonts w:ascii="GHEA Grapalat" w:hAnsi="GHEA Grapalat"/>
          <w:i w:val="0"/>
          <w:lang w:val="hy-AM"/>
        </w:rPr>
        <w:t xml:space="preserve">ի </w:t>
      </w:r>
      <w:r w:rsidR="00ED4B31">
        <w:rPr>
          <w:rFonts w:ascii="GHEA Grapalat" w:hAnsi="GHEA Grapalat"/>
          <w:i w:val="0"/>
          <w:lang w:val="hy-AM"/>
        </w:rPr>
        <w:t xml:space="preserve"> </w:t>
      </w:r>
      <w:r w:rsidR="00404AE4">
        <w:rPr>
          <w:rFonts w:ascii="GHEA Grapalat" w:hAnsi="GHEA Grapalat"/>
          <w:i w:val="0"/>
          <w:lang w:val="hy-AM"/>
        </w:rPr>
        <w:t>31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20253EA"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03504A">
        <w:rPr>
          <w:rFonts w:ascii="GHEA Grapalat" w:hAnsi="GHEA Grapalat"/>
          <w:b/>
          <w:i w:val="0"/>
          <w:lang w:val="af-ZA"/>
        </w:rPr>
        <w:t>25/41</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6A6077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C91188" w:rsidRPr="00C91188">
        <w:rPr>
          <w:rFonts w:ascii="GHEA Grapalat" w:hAnsi="GHEA Grapalat" w:cs="Sylfaen"/>
          <w:b/>
          <w:i w:val="0"/>
          <w:szCs w:val="24"/>
          <w:lang w:val="hy-AM"/>
        </w:rPr>
        <w:t xml:space="preserve">Մալաթիա-Սեբաստիա վարչական շրջանի բակային տարածքներում ընթացիկ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A5E3AB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B6497">
        <w:rPr>
          <w:rFonts w:ascii="GHEA Grapalat" w:hAnsi="GHEA Grapalat"/>
          <w:b/>
          <w:i w:val="0"/>
          <w:lang w:val="hy-AM"/>
        </w:rPr>
        <w:t>նոյեմբերի 11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B5D85">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344BC5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B6497">
        <w:rPr>
          <w:rFonts w:ascii="GHEA Grapalat" w:hAnsi="GHEA Grapalat"/>
          <w:b/>
          <w:i w:val="0"/>
          <w:lang w:val="hy-AM"/>
        </w:rPr>
        <w:t>նոյեմբերի 11</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B5D85">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026CDB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F160EC" w:rsidRPr="00C91188">
        <w:rPr>
          <w:rFonts w:ascii="GHEA Grapalat" w:hAnsi="GHEA Grapalat" w:cs="Sylfaen"/>
        </w:rPr>
        <w:t>ՄԱԼԱԹԻԱ</w:t>
      </w:r>
      <w:r w:rsidR="00F160EC" w:rsidRPr="00C91188">
        <w:rPr>
          <w:rFonts w:ascii="GHEA Grapalat" w:hAnsi="GHEA Grapalat" w:cs="Sylfaen"/>
          <w:lang w:val="af-ZA"/>
        </w:rPr>
        <w:t>-</w:t>
      </w:r>
      <w:r w:rsidR="00F160EC" w:rsidRPr="00C91188">
        <w:rPr>
          <w:rFonts w:ascii="GHEA Grapalat" w:hAnsi="GHEA Grapalat" w:cs="Sylfaen"/>
        </w:rPr>
        <w:t>ՍԵԲԱՍՏԻԱ</w:t>
      </w:r>
      <w:r w:rsidR="00F160EC" w:rsidRPr="00C91188">
        <w:rPr>
          <w:rFonts w:ascii="GHEA Grapalat" w:hAnsi="GHEA Grapalat" w:cs="Sylfaen"/>
          <w:lang w:val="af-ZA"/>
        </w:rPr>
        <w:t xml:space="preserve"> </w:t>
      </w:r>
      <w:r w:rsidR="00F160EC" w:rsidRPr="00C91188">
        <w:rPr>
          <w:rFonts w:ascii="GHEA Grapalat" w:hAnsi="GHEA Grapalat" w:cs="Sylfaen"/>
        </w:rPr>
        <w:t>ՎԱՐՉԱԿԱՆ</w:t>
      </w:r>
      <w:r w:rsidR="00F160EC" w:rsidRPr="00C91188">
        <w:rPr>
          <w:rFonts w:ascii="GHEA Grapalat" w:hAnsi="GHEA Grapalat" w:cs="Sylfaen"/>
          <w:lang w:val="af-ZA"/>
        </w:rPr>
        <w:t xml:space="preserve"> </w:t>
      </w:r>
      <w:r w:rsidR="00F160EC" w:rsidRPr="00C91188">
        <w:rPr>
          <w:rFonts w:ascii="GHEA Grapalat" w:hAnsi="GHEA Grapalat" w:cs="Sylfaen"/>
        </w:rPr>
        <w:t>ՇՐՋԱՆԻ</w:t>
      </w:r>
      <w:r w:rsidR="00F160EC" w:rsidRPr="00C91188">
        <w:rPr>
          <w:rFonts w:ascii="GHEA Grapalat" w:hAnsi="GHEA Grapalat" w:cs="Sylfaen"/>
          <w:lang w:val="af-ZA"/>
        </w:rPr>
        <w:t xml:space="preserve"> </w:t>
      </w:r>
      <w:r w:rsidR="00F160EC" w:rsidRPr="00C91188">
        <w:rPr>
          <w:rFonts w:ascii="GHEA Grapalat" w:hAnsi="GHEA Grapalat" w:cs="Sylfaen"/>
        </w:rPr>
        <w:t>ԲԱԿԱՅԻՆ</w:t>
      </w:r>
      <w:r w:rsidR="00F160EC" w:rsidRPr="00C91188">
        <w:rPr>
          <w:rFonts w:ascii="GHEA Grapalat" w:hAnsi="GHEA Grapalat" w:cs="Sylfaen"/>
          <w:lang w:val="af-ZA"/>
        </w:rPr>
        <w:t xml:space="preserve"> </w:t>
      </w:r>
      <w:r w:rsidR="00F160EC" w:rsidRPr="00C91188">
        <w:rPr>
          <w:rFonts w:ascii="GHEA Grapalat" w:hAnsi="GHEA Grapalat" w:cs="Sylfaen"/>
        </w:rPr>
        <w:t>ՏԱՐԱԾՔՆԵՐՈՒՄ</w:t>
      </w:r>
      <w:r w:rsidR="00F160EC" w:rsidRPr="00C91188">
        <w:rPr>
          <w:rFonts w:ascii="GHEA Grapalat" w:hAnsi="GHEA Grapalat" w:cs="Sylfaen"/>
          <w:lang w:val="af-ZA"/>
        </w:rPr>
        <w:t xml:space="preserve"> </w:t>
      </w:r>
      <w:r w:rsidR="00F160EC" w:rsidRPr="00C91188">
        <w:rPr>
          <w:rFonts w:ascii="GHEA Grapalat" w:hAnsi="GHEA Grapalat" w:cs="Sylfaen"/>
        </w:rPr>
        <w:t>ԸՆԹԱՑԻԿ</w:t>
      </w:r>
      <w:r w:rsidR="00F160EC" w:rsidRPr="00C91188">
        <w:rPr>
          <w:rFonts w:ascii="GHEA Grapalat" w:hAnsi="GHEA Grapalat" w:cs="Sylfaen"/>
          <w:lang w:val="af-ZA"/>
        </w:rPr>
        <w:t xml:space="preserve"> </w:t>
      </w:r>
      <w:r w:rsidR="00F160EC" w:rsidRPr="00C91188">
        <w:rPr>
          <w:rFonts w:ascii="GHEA Grapalat" w:hAnsi="GHEA Grapalat" w:cs="Sylfaen"/>
        </w:rPr>
        <w:t>ՎԵՐԱՆՈՐՈԳՄԱՆ</w:t>
      </w:r>
      <w:r w:rsidR="00F160EC" w:rsidRPr="00C91188">
        <w:rPr>
          <w:rFonts w:ascii="GHEA Grapalat" w:hAnsi="GHEA Grapalat" w:cs="Sylfaen"/>
          <w:lang w:val="af-ZA"/>
        </w:rPr>
        <w:t xml:space="preserve"> </w:t>
      </w:r>
      <w:r w:rsidR="00F160EC" w:rsidRPr="00C91188">
        <w:rPr>
          <w:rFonts w:ascii="GHEA Grapalat" w:hAnsi="GHEA Grapalat" w:cs="Sylfaen"/>
        </w:rPr>
        <w:t>ԱՇԽԱՏԱՆՔՆԵՐԻ</w:t>
      </w:r>
      <w:r w:rsidR="00F160EC" w:rsidRPr="00C91188">
        <w:rPr>
          <w:rFonts w:ascii="GHEA Grapalat" w:hAnsi="GHEA Grapalat" w:cs="Sylfaen"/>
          <w:lang w:val="af-ZA"/>
        </w:rPr>
        <w:t xml:space="preserve"> </w:t>
      </w:r>
      <w:r w:rsidR="00F160EC" w:rsidRPr="00C91188">
        <w:rPr>
          <w:rFonts w:ascii="GHEA Grapalat" w:hAnsi="GHEA Grapalat" w:cs="Sylfaen"/>
        </w:rPr>
        <w:t>ՈՐԱԿԻ</w:t>
      </w:r>
      <w:r w:rsidR="00F160EC" w:rsidRPr="00C91188">
        <w:rPr>
          <w:rFonts w:ascii="GHEA Grapalat" w:hAnsi="GHEA Grapalat" w:cs="Sylfaen"/>
          <w:lang w:val="af-ZA"/>
        </w:rPr>
        <w:t xml:space="preserve"> </w:t>
      </w:r>
      <w:r w:rsidR="00F160EC" w:rsidRPr="00C91188">
        <w:rPr>
          <w:rFonts w:ascii="GHEA Grapalat" w:hAnsi="GHEA Grapalat" w:cs="Sylfaen"/>
        </w:rPr>
        <w:t>ՏԵԽՆԻԿԱԿԱՆ</w:t>
      </w:r>
      <w:r w:rsidR="00F160EC" w:rsidRPr="00C91188">
        <w:rPr>
          <w:rFonts w:ascii="GHEA Grapalat" w:hAnsi="GHEA Grapalat" w:cs="Sylfaen"/>
          <w:lang w:val="af-ZA"/>
        </w:rPr>
        <w:t xml:space="preserve"> </w:t>
      </w:r>
      <w:r w:rsidR="00F160EC" w:rsidRPr="00C91188">
        <w:rPr>
          <w:rFonts w:ascii="GHEA Grapalat" w:hAnsi="GHEA Grapalat" w:cs="Sylfaen"/>
        </w:rPr>
        <w:t>ՀՍԿՈՂՈՒԹՅԱՆ</w:t>
      </w:r>
      <w:r w:rsidR="00F160EC" w:rsidRPr="00C91188">
        <w:rPr>
          <w:rFonts w:ascii="GHEA Grapalat" w:hAnsi="GHEA Grapalat" w:cs="Sylfaen"/>
          <w:lang w:val="af-ZA"/>
        </w:rPr>
        <w:t xml:space="preserve"> </w:t>
      </w:r>
      <w:r w:rsidR="00F160EC" w:rsidRPr="00C91188">
        <w:rPr>
          <w:rFonts w:ascii="GHEA Grapalat" w:hAnsi="GHEA Grapalat" w:cs="Sylfaen"/>
        </w:rPr>
        <w:t>ԽՈՐՀՐԴԱՏՎԱԿԱՆ</w:t>
      </w:r>
      <w:r w:rsidR="00F160EC" w:rsidRPr="00C91188">
        <w:rPr>
          <w:rFonts w:ascii="GHEA Grapalat" w:hAnsi="GHEA Grapalat" w:cs="Sylfaen"/>
          <w:lang w:val="af-ZA"/>
        </w:rPr>
        <w:t xml:space="preserve"> </w:t>
      </w:r>
      <w:r w:rsidR="00F160EC" w:rsidRPr="00C91188">
        <w:rPr>
          <w:rFonts w:ascii="GHEA Grapalat" w:hAnsi="GHEA Grapalat" w:cs="Sylfaen"/>
        </w:rPr>
        <w:t>ԾԱՌԱՅՈՒԹՅՈՒՆՆԵՐԻ</w:t>
      </w:r>
      <w:r w:rsidR="00F160EC" w:rsidRPr="00C91188">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A5D5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50F4603"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F160EC" w:rsidRPr="00C91188">
        <w:rPr>
          <w:rFonts w:ascii="GHEA Grapalat" w:hAnsi="GHEA Grapalat"/>
          <w:b/>
          <w:sz w:val="20"/>
          <w:szCs w:val="20"/>
          <w:lang w:val="af-ZA"/>
        </w:rPr>
        <w:t>ՄԱԼԱԹԻԱ-ՍԵԲԱՍՏԻԱ ՎԱՐՉԱԿԱՆ ՇՐՋԱՆԻ ԲԱԿԱՅԻՆ ՏԱՐԱԾՔՆԵՐՈՒՄ ԸՆԹԱՑԻԿ ՎԵՐԱՆՈՐՈԳՄԱՆ ԱՇԽԱՏԱՆՔՆԵՐԻ ՈՐԱԿԻ ՏԵԽՆԻԿԱԿԱՆ ՀՍԿՈՂՈՒԹՅԱՆ ԽՈՐՀՐԴԱՏՎԱԿԱՆ ԾԱՌԱՅՈՒԹՅՈՒՆՆԵՐԻ</w:t>
      </w:r>
      <w:r w:rsidR="00C91188" w:rsidRPr="00C91188">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5CCD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03504A">
        <w:rPr>
          <w:rFonts w:ascii="GHEA Grapalat" w:hAnsi="GHEA Grapalat"/>
          <w:b/>
          <w:sz w:val="20"/>
          <w:lang w:val="af-ZA"/>
        </w:rPr>
        <w:t>25/41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AB1B2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C91188" w:rsidRPr="00C91188">
        <w:rPr>
          <w:rFonts w:ascii="GHEA Grapalat" w:hAnsi="GHEA Grapalat" w:cs="Sylfaen"/>
          <w:b/>
          <w:i w:val="0"/>
          <w:lang w:val="hy-AM"/>
        </w:rPr>
        <w:t>Մալաթիա</w:t>
      </w:r>
      <w:proofErr w:type="gramEnd"/>
      <w:r w:rsidR="00C91188" w:rsidRPr="00C91188">
        <w:rPr>
          <w:rFonts w:ascii="GHEA Grapalat" w:hAnsi="GHEA Grapalat" w:cs="Sylfaen"/>
          <w:b/>
          <w:i w:val="0"/>
          <w:lang w:val="hy-AM"/>
        </w:rPr>
        <w:t xml:space="preserve">-Սեբաստիա վարչական շրջանի բակային տարածքներում ընթացիկ վերանորոգման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B6497"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00ADA10" w:rsidR="00AF1694" w:rsidRPr="00ED4B31" w:rsidRDefault="00C91188" w:rsidP="00ED4B31">
            <w:pPr>
              <w:pStyle w:val="BodyTextIndent2"/>
              <w:rPr>
                <w:rFonts w:ascii="GHEA Grapalat" w:hAnsi="GHEA Grapalat"/>
                <w:b/>
                <w:bCs/>
                <w:sz w:val="22"/>
                <w:szCs w:val="28"/>
                <w:lang w:val="hy-AM"/>
              </w:rPr>
            </w:pPr>
            <w:r w:rsidRPr="00C91188">
              <w:rPr>
                <w:rFonts w:ascii="GHEA Grapalat" w:hAnsi="GHEA Grapalat"/>
                <w:b/>
                <w:bCs/>
                <w:sz w:val="22"/>
                <w:szCs w:val="28"/>
                <w:lang w:val="en-US"/>
              </w:rPr>
              <w:t>391900</w:t>
            </w:r>
          </w:p>
        </w:tc>
        <w:tc>
          <w:tcPr>
            <w:tcW w:w="6806" w:type="dxa"/>
            <w:vAlign w:val="center"/>
          </w:tcPr>
          <w:p w14:paraId="433DE288" w14:textId="5680BAE3"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C91188" w:rsidRPr="00C91188">
              <w:rPr>
                <w:rFonts w:ascii="GHEA Grapalat" w:hAnsi="GHEA Grapalat" w:cs="Sylfaen"/>
                <w:bCs/>
                <w:lang w:val="hy-AM"/>
              </w:rPr>
              <w:t>Մալաթիա-Սեբաստիա վարչական շրջանի բակային տարածքներում ընթացիկ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B649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5D9EF8D" w:rsidR="008059DB" w:rsidRDefault="008059DB" w:rsidP="00CB2BF1">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 xml:space="preserve">աշխատակազմում պետք է ներգրավված լինի </w:t>
      </w:r>
      <w:r w:rsidR="00CB2BF1" w:rsidRPr="00CB2BF1">
        <w:rPr>
          <w:rFonts w:ascii="GHEA Grapalat" w:hAnsi="GHEA Grapalat" w:cs="Sylfaen"/>
          <w:b/>
          <w:sz w:val="20"/>
          <w:lang w:val="hy-AM"/>
        </w:rPr>
        <w:t xml:space="preserve">առնվազն թվով </w:t>
      </w:r>
      <w:r w:rsidR="00F942C6">
        <w:rPr>
          <w:rFonts w:ascii="GHEA Grapalat" w:hAnsi="GHEA Grapalat" w:cs="Sylfaen"/>
          <w:b/>
          <w:sz w:val="20"/>
          <w:lang w:val="hy-AM"/>
        </w:rPr>
        <w:t xml:space="preserve">2 </w:t>
      </w:r>
      <w:r w:rsidR="00F942C6" w:rsidRPr="00CB2BF1">
        <w:rPr>
          <w:rFonts w:ascii="GHEA Grapalat" w:hAnsi="GHEA Grapalat" w:cs="Sylfaen"/>
          <w:b/>
          <w:sz w:val="20"/>
          <w:lang w:val="hy-AM"/>
        </w:rPr>
        <w:t>տեխնիկական հսկիչ</w:t>
      </w:r>
      <w:r w:rsidR="00F942C6">
        <w:rPr>
          <w:rFonts w:ascii="GHEA Grapalat" w:hAnsi="GHEA Grapalat" w:cs="Sylfaen"/>
          <w:b/>
          <w:sz w:val="20"/>
          <w:lang w:val="hy-AM"/>
        </w:rPr>
        <w:t xml:space="preserve">, ընդ որում առնվազն 1 </w:t>
      </w:r>
      <w:r w:rsidR="00CB2BF1" w:rsidRPr="00CB2BF1">
        <w:rPr>
          <w:rFonts w:ascii="GHEA Grapalat" w:hAnsi="GHEA Grapalat" w:cs="Sylfaen"/>
          <w:b/>
          <w:sz w:val="20"/>
          <w:lang w:val="hy-AM"/>
        </w:rPr>
        <w:t xml:space="preserve"> բնակելի, հասարակական և արտադրական կառույցների ճարտարագետ տեխնիկական հսկիչ </w:t>
      </w:r>
      <w:r w:rsidR="00CB2BF1" w:rsidRPr="00BD4FAE">
        <w:rPr>
          <w:rFonts w:ascii="GHEA Grapalat" w:hAnsi="GHEA Grapalat" w:cs="Sylfaen"/>
          <w:b/>
          <w:sz w:val="20"/>
          <w:vertAlign w:val="superscript"/>
        </w:rPr>
        <w:footnoteReference w:id="1"/>
      </w:r>
      <w:r w:rsidR="00F942C6">
        <w:rPr>
          <w:rFonts w:ascii="GHEA Grapalat" w:hAnsi="GHEA Grapalat" w:cs="Sylfaen"/>
          <w:b/>
          <w:sz w:val="20"/>
          <w:lang w:val="hy-AM"/>
        </w:rPr>
        <w:t xml:space="preserve"> և թվով առնվազն 1 էլեկտրաէներգետիկ տեխնիկական հսկիչ</w:t>
      </w:r>
      <w:r w:rsidR="00CB2BF1" w:rsidRPr="00CB2BF1">
        <w:rPr>
          <w:rFonts w:ascii="GHEA Grapalat" w:hAnsi="GHEA Grapalat" w:cs="Sylfaen"/>
          <w:b/>
          <w:sz w:val="20"/>
          <w:lang w:val="hy-AM"/>
        </w:rPr>
        <w:t xml:space="preserve">։ </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727280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B6497">
        <w:rPr>
          <w:rFonts w:ascii="GHEA Grapalat" w:hAnsi="GHEA Grapalat" w:cs="Sylfaen"/>
          <w:b/>
          <w:szCs w:val="24"/>
          <w:lang w:val="hy-AM"/>
        </w:rPr>
        <w:t>նոյեմբերի 11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B5D85">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0B77AC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B6497">
        <w:rPr>
          <w:rFonts w:ascii="GHEA Grapalat" w:hAnsi="GHEA Grapalat" w:cs="Sylfaen"/>
          <w:b/>
          <w:szCs w:val="24"/>
          <w:lang w:val="hy-AM"/>
        </w:rPr>
        <w:t>նոյեմբերի 11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B5D85">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BC2F38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03504A">
        <w:rPr>
          <w:rFonts w:ascii="GHEA Grapalat" w:hAnsi="GHEA Grapalat"/>
          <w:b/>
          <w:lang w:val="es-ES"/>
        </w:rPr>
        <w:t>25/41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5BC4E5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03504A">
        <w:rPr>
          <w:rFonts w:ascii="GHEA Grapalat" w:hAnsi="GHEA Grapalat"/>
          <w:sz w:val="20"/>
          <w:szCs w:val="20"/>
          <w:lang w:val="es-ES"/>
        </w:rPr>
        <w:t>25/41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0FD663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03504A">
        <w:rPr>
          <w:rFonts w:ascii="GHEA Grapalat" w:hAnsi="GHEA Grapalat" w:cs="Arial"/>
          <w:sz w:val="20"/>
          <w:szCs w:val="20"/>
          <w:lang w:val="es-ES"/>
        </w:rPr>
        <w:t>25/</w:t>
      </w:r>
      <w:proofErr w:type="gramStart"/>
      <w:r w:rsidR="0003504A">
        <w:rPr>
          <w:rFonts w:ascii="GHEA Grapalat" w:hAnsi="GHEA Grapalat" w:cs="Arial"/>
          <w:sz w:val="20"/>
          <w:szCs w:val="20"/>
          <w:lang w:val="es-ES"/>
        </w:rPr>
        <w:t>41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3871D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03504A">
        <w:rPr>
          <w:rFonts w:ascii="GHEA Grapalat" w:hAnsi="GHEA Grapalat" w:cs="Sylfaen"/>
          <w:sz w:val="22"/>
          <w:szCs w:val="22"/>
          <w:lang w:val="hy-AM"/>
        </w:rPr>
        <w:t>25/41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AB6497">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A0635F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03504A">
        <w:rPr>
          <w:rFonts w:ascii="GHEA Grapalat" w:hAnsi="GHEA Grapalat"/>
          <w:b/>
          <w:lang w:val="hy-AM"/>
        </w:rPr>
        <w:t>25/41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B649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B649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B649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B649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A1E542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3504A">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39651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3504A">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B9B35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03504A">
        <w:rPr>
          <w:rFonts w:ascii="GHEA Grapalat" w:hAnsi="GHEA Grapalat" w:cs="Arial"/>
          <w:sz w:val="20"/>
          <w:szCs w:val="20"/>
          <w:lang w:val="es-ES"/>
        </w:rPr>
        <w:t>25/</w:t>
      </w:r>
      <w:proofErr w:type="gramStart"/>
      <w:r w:rsidR="0003504A">
        <w:rPr>
          <w:rFonts w:ascii="GHEA Grapalat" w:hAnsi="GHEA Grapalat" w:cs="Arial"/>
          <w:sz w:val="20"/>
          <w:szCs w:val="20"/>
          <w:lang w:val="es-ES"/>
        </w:rPr>
        <w:t>41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B64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AB64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6B6FC7"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proofErr w:type="gram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AC692F" w:rsidRPr="00AC692F">
              <w:rPr>
                <w:rFonts w:ascii="GHEA Grapalat" w:hAnsi="GHEA Grapalat"/>
                <w:sz w:val="20"/>
                <w:szCs w:val="20"/>
              </w:rPr>
              <w:t>Մալաթիա</w:t>
            </w:r>
            <w:proofErr w:type="spellEnd"/>
            <w:proofErr w:type="gramEnd"/>
            <w:r w:rsidR="00AC692F" w:rsidRPr="00AC692F">
              <w:rPr>
                <w:rFonts w:ascii="GHEA Grapalat" w:hAnsi="GHEA Grapalat"/>
                <w:sz w:val="20"/>
                <w:szCs w:val="20"/>
                <w:lang w:val="es-ES"/>
              </w:rPr>
              <w:t>-</w:t>
            </w:r>
            <w:proofErr w:type="spellStart"/>
            <w:r w:rsidR="00AC692F" w:rsidRPr="00AC692F">
              <w:rPr>
                <w:rFonts w:ascii="GHEA Grapalat" w:hAnsi="GHEA Grapalat"/>
                <w:sz w:val="20"/>
                <w:szCs w:val="20"/>
              </w:rPr>
              <w:t>Սեբաստիա</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վարչական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շրջանի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բակային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տարածքներում</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ընթացիկ</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վերանորոգման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աշխատանքների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որակի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տեխնիկական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հսկողության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խորհրդատվական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BF0C9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03504A">
        <w:rPr>
          <w:rFonts w:ascii="GHEA Grapalat" w:hAnsi="GHEA Grapalat"/>
          <w:b/>
          <w:lang w:val="hy-AM"/>
        </w:rPr>
        <w:t>25/41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28698AC"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anahit.amirkhanyan</w:t>
      </w:r>
      <w:hyperlink r:id="rId13" w:history="1">
        <w:r w:rsidR="006A49C6" w:rsidRPr="00931961">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9F34DC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03504A">
        <w:rPr>
          <w:rFonts w:ascii="GHEA Grapalat" w:hAnsi="GHEA Grapalat" w:cs="Sylfaen"/>
          <w:b/>
          <w:lang w:val="hy-AM"/>
        </w:rPr>
        <w:t>25/41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663237A"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C692F">
        <w:rPr>
          <w:rFonts w:ascii="GHEA Grapalat" w:hAnsi="GHEA Grapalat" w:cs="Sylfaen"/>
          <w:b/>
          <w:sz w:val="20"/>
          <w:lang w:val="hy-AM"/>
        </w:rPr>
        <w:t>Մալաթիա-Սեբաստիա</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AC692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5869110E" w:rsidR="007678FA" w:rsidRPr="00F566BF" w:rsidRDefault="007678FA" w:rsidP="00AC692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A30443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03504A">
        <w:rPr>
          <w:rFonts w:ascii="GHEA Grapalat" w:hAnsi="GHEA Grapalat"/>
          <w:i/>
          <w:sz w:val="18"/>
          <w:lang w:val="hy-AM"/>
        </w:rPr>
        <w:t>25/41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AB6497"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7BC50BB" w14:textId="77777777" w:rsidR="00E26089" w:rsidRDefault="00E26089" w:rsidP="00CE5687">
            <w:pPr>
              <w:jc w:val="center"/>
              <w:rPr>
                <w:rFonts w:ascii="GHEA Grapalat" w:hAnsi="GHEA Grapalat"/>
                <w:iCs/>
                <w:sz w:val="20"/>
                <w:szCs w:val="20"/>
              </w:rPr>
            </w:pPr>
          </w:p>
          <w:p w14:paraId="079BEF77" w14:textId="795FA143" w:rsidR="00CE5687" w:rsidRPr="00A23082" w:rsidRDefault="00AC692F" w:rsidP="00CE5687">
            <w:pPr>
              <w:jc w:val="center"/>
              <w:rPr>
                <w:rFonts w:ascii="GHEA Grapalat" w:hAnsi="GHEA Grapalat"/>
                <w:bCs/>
                <w:sz w:val="20"/>
                <w:lang w:val="hy-AM"/>
              </w:rPr>
            </w:pPr>
            <w:r w:rsidRPr="00AC692F">
              <w:rPr>
                <w:rFonts w:ascii="GHEA Grapalat" w:hAnsi="GHEA Grapalat"/>
                <w:b/>
                <w:bCs/>
                <w:iCs/>
                <w:sz w:val="20"/>
                <w:szCs w:val="20"/>
              </w:rPr>
              <w:t>71351540/502</w:t>
            </w:r>
          </w:p>
        </w:tc>
        <w:tc>
          <w:tcPr>
            <w:tcW w:w="5310" w:type="dxa"/>
          </w:tcPr>
          <w:p w14:paraId="432077AB"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Ծառայության մատուցման ընդհանուր պահանջների</w:t>
            </w:r>
          </w:p>
          <w:p w14:paraId="4F9BB629"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3A810F9"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AC692F">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19FDE47"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3. Տեխնիկական հսկողություն իրականացնողի հիմնական պարտականություններն են՝</w:t>
            </w:r>
          </w:p>
          <w:p w14:paraId="6D1EF7A6"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580F7B70"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64FF5EDD"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3E722B2"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452ADB68"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8300F55"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6C8EE99"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5761854"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E9049EB"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070C2CC"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EDBA7F"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3B1837F6"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AC692F">
              <w:rPr>
                <w:rFonts w:ascii="GHEA Grapalat" w:hAnsi="GHEA Grapalat"/>
                <w:sz w:val="22"/>
                <w:lang w:val="hy-AM"/>
              </w:rPr>
              <w:lastRenderedPageBreak/>
              <w:t>ծածկված աշխատանքների ակտերը, փորձարկման ակտերը, սերտիֆիկատները,</w:t>
            </w:r>
          </w:p>
          <w:p w14:paraId="2B27A295"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Պատվիրատուի ցուցումով չափագրել կատարման ենթակա աշխատանքները:</w:t>
            </w:r>
          </w:p>
          <w:p w14:paraId="2A9500ED"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 xml:space="preserve">• պարտադիր ներկա լինել քաղաքաշինության նախարարի թիվ 44 առ 28.04.1998թ. </w:t>
            </w:r>
          </w:p>
          <w:p w14:paraId="315152EC"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7E704DF"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Հաշվետվության ներկայացման պահանջներ</w:t>
            </w:r>
          </w:p>
          <w:p w14:paraId="14B2B063"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625837C"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831E466"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D13C0F1" w14:textId="77777777" w:rsidR="00AC692F" w:rsidRPr="00AC692F" w:rsidRDefault="00AC692F" w:rsidP="00AC692F">
            <w:pPr>
              <w:jc w:val="both"/>
              <w:rPr>
                <w:rFonts w:ascii="GHEA Grapalat" w:hAnsi="GHEA Grapalat"/>
                <w:sz w:val="22"/>
                <w:lang w:val="hy-AM"/>
              </w:rPr>
            </w:pPr>
            <w:r w:rsidRPr="00AC692F">
              <w:rPr>
                <w:rFonts w:ascii="GHEA Grapalat" w:hAnsi="GHEA Grapalat"/>
                <w:sz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9DDDDFA" w14:textId="77777777" w:rsidR="00AC692F" w:rsidRPr="00AC692F" w:rsidRDefault="00AC692F" w:rsidP="00AC692F">
            <w:pPr>
              <w:jc w:val="both"/>
              <w:rPr>
                <w:rFonts w:ascii="GHEA Grapalat" w:hAnsi="GHEA Grapalat"/>
                <w:b/>
                <w:bCs/>
                <w:sz w:val="22"/>
                <w:lang w:val="hy-AM"/>
              </w:rPr>
            </w:pPr>
            <w:r w:rsidRPr="00AC692F">
              <w:rPr>
                <w:rFonts w:ascii="GHEA Grapalat" w:hAnsi="GHEA Grapalat"/>
                <w:b/>
                <w:bCs/>
                <w:sz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0FC9EC8" w:rsidR="00CE5687" w:rsidRPr="00CB2BF1" w:rsidRDefault="00AC692F" w:rsidP="00AC692F">
            <w:pPr>
              <w:jc w:val="both"/>
              <w:rPr>
                <w:rFonts w:ascii="GHEA Grapalat" w:hAnsi="GHEA Grapalat"/>
                <w:b/>
                <w:bCs/>
                <w:sz w:val="22"/>
                <w:lang w:val="hy-AM"/>
              </w:rPr>
            </w:pPr>
            <w:r w:rsidRPr="00AC692F">
              <w:rPr>
                <w:rFonts w:ascii="GHEA Grapalat" w:hAnsi="GHEA Grapalat"/>
                <w:b/>
                <w:bCs/>
                <w:sz w:val="22"/>
                <w:lang w:val="hy-AM"/>
              </w:rPr>
              <w:t>Լիցենզիայի ներդիր՝ բնակելի, հասարակական և արտադրական կառույցներ, էլեկտր</w:t>
            </w:r>
            <w:r>
              <w:rPr>
                <w:rFonts w:ascii="GHEA Grapalat" w:hAnsi="GHEA Grapalat"/>
                <w:b/>
                <w:bCs/>
                <w:sz w:val="22"/>
                <w:lang w:val="hy-AM"/>
              </w:rPr>
              <w:t>ամատակարարում</w:t>
            </w:r>
            <w:r w:rsidRPr="00AC692F">
              <w:rPr>
                <w:rFonts w:ascii="GHEA Grapalat" w:hAnsi="GHEA Grapalat"/>
                <w:b/>
                <w:bCs/>
                <w:sz w:val="22"/>
                <w:lang w:val="hy-AM"/>
              </w:rPr>
              <w:t>։</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DD166BD" w14:textId="77777777" w:rsidR="00CB2BF1" w:rsidRPr="00AC692F" w:rsidRDefault="00CB2BF1" w:rsidP="00AC692F">
            <w:pPr>
              <w:spacing w:line="256" w:lineRule="auto"/>
              <w:rPr>
                <w:rFonts w:ascii="GHEA Grapalat" w:hAnsi="GHEA Grapalat" w:cs="Calibri"/>
                <w:color w:val="000000"/>
                <w:sz w:val="20"/>
                <w:szCs w:val="16"/>
                <w:lang w:val="hy-AM"/>
              </w:rPr>
            </w:pPr>
          </w:p>
          <w:p w14:paraId="05F6F036"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ք. Երևան Մալաթիա-Սեբաստիա վարչական շրջան</w:t>
            </w:r>
          </w:p>
          <w:p w14:paraId="6D6A038F"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Արարատյան 1-ին զանգ. հ. 2 շենքի դիմացի և Շահումյան 1-ին փ.հ. 15 տան հարակից տարածք</w:t>
            </w:r>
          </w:p>
          <w:p w14:paraId="17176AC8"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Անդրանիկի փ</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92 շենքի դիմացի տարածք</w:t>
            </w:r>
          </w:p>
          <w:p w14:paraId="7868286F"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lastRenderedPageBreak/>
              <w:t>Բաբաջանյան փ.հ. 3 շեքի բակ</w:t>
            </w:r>
          </w:p>
          <w:p w14:paraId="4EE429DA"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Թիվ 93 մանկապարտեզին հարակից տարածք</w:t>
            </w:r>
          </w:p>
          <w:p w14:paraId="22267008"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Անդրանիկի փ</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հհ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100, 102, 104 շենքերի բակ</w:t>
            </w:r>
          </w:p>
          <w:p w14:paraId="37A4A299"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Միքայելյան փ.հ. 72 շեքի բակ</w:t>
            </w:r>
          </w:p>
          <w:p w14:paraId="41FE8A32"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Շերամի փող</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17 շենքի բակ</w:t>
            </w:r>
          </w:p>
          <w:p w14:paraId="5D0865FF"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Բաբաջանյան փ</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39 շենքի բակ</w:t>
            </w:r>
          </w:p>
          <w:p w14:paraId="263DCC91"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Րաֆֆու փ</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հհ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59, 61, 69 շենքերի բակ</w:t>
            </w:r>
          </w:p>
          <w:p w14:paraId="2BDDA3DA" w14:textId="77777777" w:rsidR="00AC692F" w:rsidRPr="00AC692F" w:rsidRDefault="00AC692F" w:rsidP="00AC692F">
            <w:pPr>
              <w:spacing w:line="256" w:lineRule="auto"/>
              <w:jc w:val="center"/>
              <w:rPr>
                <w:rFonts w:ascii="GHEA Grapalat" w:hAnsi="GHEA Grapalat" w:cs="Calibri"/>
                <w:color w:val="000000"/>
                <w:sz w:val="20"/>
                <w:szCs w:val="16"/>
                <w:lang w:val="hy-AM"/>
              </w:rPr>
            </w:pPr>
            <w:r w:rsidRPr="00AC692F">
              <w:rPr>
                <w:rFonts w:ascii="GHEA Grapalat" w:hAnsi="GHEA Grapalat" w:cs="Calibri"/>
                <w:color w:val="000000"/>
                <w:sz w:val="20"/>
                <w:szCs w:val="16"/>
                <w:lang w:val="hy-AM"/>
              </w:rPr>
              <w:t>Շահումյան 1-ին փողոցի թիվ 2 շենքից 12 շենք տանող մայթին հարակից հատված</w:t>
            </w:r>
          </w:p>
          <w:p w14:paraId="14B01DE0" w14:textId="70E3BF7A" w:rsidR="000661C0" w:rsidRPr="00AC692F" w:rsidRDefault="00AC692F" w:rsidP="00AC692F">
            <w:pPr>
              <w:jc w:val="center"/>
              <w:rPr>
                <w:rFonts w:ascii="GHEA Grapalat" w:hAnsi="GHEA Grapalat"/>
                <w:sz w:val="18"/>
                <w:szCs w:val="18"/>
                <w:lang w:val="hy-AM"/>
              </w:rPr>
            </w:pPr>
            <w:r w:rsidRPr="00AC692F">
              <w:rPr>
                <w:rFonts w:ascii="GHEA Grapalat" w:hAnsi="GHEA Grapalat" w:cs="Calibri"/>
                <w:color w:val="000000"/>
                <w:sz w:val="20"/>
                <w:szCs w:val="16"/>
                <w:lang w:val="hy-AM"/>
              </w:rPr>
              <w:t>Բաբաջանյան փ</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հ</w:t>
            </w:r>
            <w:r w:rsidRPr="00AC692F">
              <w:rPr>
                <w:rFonts w:ascii="Microsoft JhengHei" w:eastAsia="Microsoft JhengHei" w:hAnsi="Microsoft JhengHei" w:cs="Microsoft JhengHei" w:hint="eastAsia"/>
                <w:color w:val="000000"/>
                <w:sz w:val="20"/>
                <w:szCs w:val="16"/>
                <w:lang w:val="hy-AM"/>
              </w:rPr>
              <w:t>․</w:t>
            </w:r>
            <w:r w:rsidRPr="00AC692F">
              <w:rPr>
                <w:rFonts w:ascii="GHEA Grapalat" w:hAnsi="GHEA Grapalat" w:cs="Calibri"/>
                <w:color w:val="000000"/>
                <w:sz w:val="20"/>
                <w:szCs w:val="16"/>
                <w:lang w:val="hy-AM"/>
              </w:rPr>
              <w:t xml:space="preserve"> 7 շենքի հարակից տարածք</w:t>
            </w:r>
          </w:p>
        </w:tc>
        <w:tc>
          <w:tcPr>
            <w:tcW w:w="2790" w:type="dxa"/>
            <w:vAlign w:val="center"/>
          </w:tcPr>
          <w:p w14:paraId="2DD8B695" w14:textId="77777777" w:rsidR="00EB5D85" w:rsidRPr="00AC692F" w:rsidRDefault="00EB5D85" w:rsidP="00EB5D85">
            <w:pPr>
              <w:jc w:val="center"/>
              <w:rPr>
                <w:rFonts w:ascii="GHEA Grapalat" w:hAnsi="GHEA Grapalat"/>
                <w:iCs/>
                <w:sz w:val="20"/>
                <w:szCs w:val="20"/>
                <w:lang w:val="hy-AM"/>
              </w:rPr>
            </w:pPr>
          </w:p>
          <w:p w14:paraId="4376E1B5" w14:textId="5D66E174" w:rsidR="00CE5687" w:rsidRPr="00AC692F" w:rsidRDefault="00AC692F" w:rsidP="00EB5D85">
            <w:pPr>
              <w:jc w:val="center"/>
              <w:rPr>
                <w:rFonts w:ascii="GHEA Grapalat" w:hAnsi="GHEA Grapalat"/>
                <w:iCs/>
                <w:sz w:val="20"/>
                <w:szCs w:val="20"/>
                <w:lang w:val="hy-AM"/>
              </w:rPr>
            </w:pPr>
            <w:r w:rsidRPr="00AC692F">
              <w:rPr>
                <w:rFonts w:ascii="GHEA Grapalat" w:hAnsi="GHEA Grapalat"/>
                <w:iCs/>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6D37A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03504A">
        <w:rPr>
          <w:rFonts w:ascii="GHEA Grapalat" w:hAnsi="GHEA Grapalat"/>
          <w:i/>
          <w:sz w:val="18"/>
          <w:lang w:val="hy-AM"/>
        </w:rPr>
        <w:t>25/41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B6497"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1159" w:rsidRPr="00F566BF" w14:paraId="4778FBF1" w14:textId="77777777" w:rsidTr="000968C3">
        <w:trPr>
          <w:gridAfter w:val="1"/>
          <w:wAfter w:w="12" w:type="dxa"/>
          <w:trHeight w:val="1549"/>
        </w:trPr>
        <w:tc>
          <w:tcPr>
            <w:tcW w:w="1874" w:type="dxa"/>
            <w:vAlign w:val="center"/>
          </w:tcPr>
          <w:p w14:paraId="6011E35C" w14:textId="77777777" w:rsidR="006C1159" w:rsidRDefault="006C1159" w:rsidP="006C1159">
            <w:pPr>
              <w:jc w:val="center"/>
              <w:rPr>
                <w:rFonts w:ascii="GHEA Grapalat" w:hAnsi="GHEA Grapalat"/>
                <w:sz w:val="20"/>
                <w:lang w:val="hy-AM"/>
              </w:rPr>
            </w:pPr>
          </w:p>
          <w:p w14:paraId="06510526" w14:textId="294C1731" w:rsidR="006C1159" w:rsidRPr="00F566BF" w:rsidRDefault="006C1159" w:rsidP="006C1159">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6C1159" w:rsidRDefault="006C1159" w:rsidP="006C1159">
            <w:pPr>
              <w:jc w:val="center"/>
              <w:rPr>
                <w:rFonts w:ascii="GHEA Grapalat" w:hAnsi="GHEA Grapalat"/>
                <w:iCs/>
                <w:sz w:val="20"/>
                <w:szCs w:val="20"/>
                <w:lang w:val="hy-AM"/>
              </w:rPr>
            </w:pPr>
          </w:p>
          <w:p w14:paraId="6D3F3468" w14:textId="1CF0E26C" w:rsidR="006C1159" w:rsidRPr="00F566BF" w:rsidRDefault="00AC692F" w:rsidP="006C1159">
            <w:pPr>
              <w:jc w:val="center"/>
              <w:rPr>
                <w:rFonts w:ascii="GHEA Grapalat" w:hAnsi="GHEA Grapalat"/>
                <w:sz w:val="20"/>
                <w:lang w:val="es-ES"/>
              </w:rPr>
            </w:pPr>
            <w:r w:rsidRPr="00AC692F">
              <w:rPr>
                <w:rFonts w:ascii="GHEA Grapalat" w:hAnsi="GHEA Grapalat"/>
                <w:b/>
                <w:bCs/>
                <w:iCs/>
                <w:sz w:val="20"/>
                <w:szCs w:val="20"/>
              </w:rPr>
              <w:t>71351540/502</w:t>
            </w:r>
          </w:p>
        </w:tc>
        <w:tc>
          <w:tcPr>
            <w:tcW w:w="2506" w:type="dxa"/>
            <w:vAlign w:val="center"/>
          </w:tcPr>
          <w:p w14:paraId="2CCA5D10" w14:textId="10B989DB" w:rsidR="006C1159" w:rsidRPr="000968C3" w:rsidRDefault="006C1159" w:rsidP="006C1159">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AC692F" w:rsidRPr="00AC692F">
              <w:rPr>
                <w:rFonts w:ascii="GHEA Grapalat" w:hAnsi="GHEA Grapalat"/>
                <w:sz w:val="20"/>
                <w:szCs w:val="20"/>
              </w:rPr>
              <w:t>Մալաթիա</w:t>
            </w:r>
            <w:proofErr w:type="spellEnd"/>
            <w:proofErr w:type="gramEnd"/>
            <w:r w:rsidR="00AC692F" w:rsidRPr="00AC692F">
              <w:rPr>
                <w:rFonts w:ascii="GHEA Grapalat" w:hAnsi="GHEA Grapalat"/>
                <w:sz w:val="20"/>
                <w:szCs w:val="20"/>
                <w:lang w:val="es-ES"/>
              </w:rPr>
              <w:t>-</w:t>
            </w:r>
            <w:proofErr w:type="spellStart"/>
            <w:r w:rsidR="00AC692F" w:rsidRPr="00AC692F">
              <w:rPr>
                <w:rFonts w:ascii="GHEA Grapalat" w:hAnsi="GHEA Grapalat"/>
                <w:sz w:val="20"/>
                <w:szCs w:val="20"/>
              </w:rPr>
              <w:t>Սեբաստիա</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վարչական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շրջանի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բակային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տարածքներում</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ընթացիկ</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վերանորոգման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աշխատանքների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որակի</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տեխնիկական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հսկողության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խորհրդատվական</w:t>
            </w:r>
            <w:proofErr w:type="spellEnd"/>
            <w:r w:rsidR="00AC692F" w:rsidRPr="00AC692F">
              <w:rPr>
                <w:rFonts w:ascii="GHEA Grapalat" w:hAnsi="GHEA Grapalat"/>
                <w:sz w:val="20"/>
                <w:szCs w:val="20"/>
                <w:lang w:val="es-ES"/>
              </w:rPr>
              <w:t xml:space="preserve"> </w:t>
            </w:r>
            <w:proofErr w:type="spellStart"/>
            <w:r w:rsidR="00AC692F" w:rsidRPr="00AC692F">
              <w:rPr>
                <w:rFonts w:ascii="GHEA Grapalat" w:hAnsi="GHEA Grapalat"/>
                <w:sz w:val="20"/>
                <w:szCs w:val="20"/>
              </w:rPr>
              <w:t>ծառայություններ</w:t>
            </w:r>
            <w:proofErr w:type="spellEnd"/>
          </w:p>
        </w:tc>
        <w:tc>
          <w:tcPr>
            <w:tcW w:w="606" w:type="dxa"/>
            <w:vAlign w:val="center"/>
          </w:tcPr>
          <w:p w14:paraId="3557F925" w14:textId="207BA36A" w:rsidR="006C1159" w:rsidRPr="00F566BF" w:rsidRDefault="006C1159" w:rsidP="006C1159">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6C1159" w:rsidRPr="00F566BF" w:rsidRDefault="006C1159" w:rsidP="006C1159">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6C1159" w:rsidRPr="00F566BF" w:rsidRDefault="00C01E13"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5A1A501A" w:rsidR="006C1159" w:rsidRPr="00F566BF" w:rsidRDefault="00C01E13"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79F45210" w:rsidR="006C1159" w:rsidRPr="00F566BF" w:rsidRDefault="00CB2BF1"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1EE16898" w:rsidR="006C1159" w:rsidRPr="00F566BF" w:rsidRDefault="00EB5D85" w:rsidP="006C1159">
            <w:pPr>
              <w:jc w:val="center"/>
              <w:rPr>
                <w:rFonts w:ascii="GHEA Grapalat" w:hAnsi="GHEA Grapalat" w:cs="Arial"/>
                <w:sz w:val="18"/>
                <w:szCs w:val="18"/>
                <w:lang w:val="pt-BR"/>
              </w:rPr>
            </w:pPr>
            <w:r>
              <w:rPr>
                <w:rFonts w:ascii="GHEA Grapalat" w:hAnsi="GHEA Grapalat"/>
                <w:sz w:val="20"/>
                <w:lang w:val="pt-BR"/>
              </w:rPr>
              <w:t>...</w:t>
            </w:r>
            <w:r w:rsidR="006C1159" w:rsidRPr="0039418E">
              <w:rPr>
                <w:rFonts w:ascii="GHEA Grapalat" w:hAnsi="GHEA Grapalat"/>
                <w:sz w:val="20"/>
                <w:lang w:val="pt-BR"/>
              </w:rPr>
              <w:t>%</w:t>
            </w:r>
          </w:p>
        </w:tc>
        <w:tc>
          <w:tcPr>
            <w:tcW w:w="685" w:type="dxa"/>
            <w:vAlign w:val="center"/>
          </w:tcPr>
          <w:p w14:paraId="05AD19F7" w14:textId="60290121" w:rsidR="006C1159" w:rsidRPr="00F566BF" w:rsidRDefault="003465AE" w:rsidP="006C1159">
            <w:pPr>
              <w:jc w:val="center"/>
              <w:rPr>
                <w:rFonts w:ascii="GHEA Grapalat" w:hAnsi="GHEA Grapalat" w:cs="Arial"/>
                <w:sz w:val="18"/>
                <w:szCs w:val="18"/>
                <w:lang w:val="pt-BR"/>
              </w:rPr>
            </w:pPr>
            <w:r>
              <w:rPr>
                <w:rFonts w:ascii="GHEA Grapalat" w:hAnsi="GHEA Grapalat"/>
                <w:sz w:val="20"/>
                <w:lang w:val="pt-BR"/>
              </w:rPr>
              <w:t>...</w:t>
            </w:r>
            <w:r w:rsidR="006C1159" w:rsidRPr="0039418E">
              <w:rPr>
                <w:rFonts w:ascii="GHEA Grapalat" w:hAnsi="GHEA Grapalat"/>
                <w:sz w:val="20"/>
                <w:lang w:val="pt-BR"/>
              </w:rPr>
              <w:t>%</w:t>
            </w:r>
          </w:p>
        </w:tc>
        <w:tc>
          <w:tcPr>
            <w:tcW w:w="685" w:type="dxa"/>
            <w:vAlign w:val="center"/>
          </w:tcPr>
          <w:p w14:paraId="052AAB1C" w14:textId="4B178A69" w:rsidR="006C1159" w:rsidRPr="00F566BF" w:rsidRDefault="006C1159" w:rsidP="006C1159">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6C1159" w:rsidRPr="00F566BF" w:rsidRDefault="006C1159" w:rsidP="006C1159">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6C1159" w:rsidRPr="00F566BF" w:rsidRDefault="006C1159" w:rsidP="006C1159">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9F4849" w:rsidRDefault="007678FA" w:rsidP="007678FA">
      <w:pPr>
        <w:rPr>
          <w:rFonts w:ascii="GHEA Grapalat" w:hAnsi="GHEA Grapalat"/>
          <w:sz w:val="20"/>
          <w:lang w:val="hy-AM"/>
        </w:rPr>
        <w:sectPr w:rsidR="007678FA" w:rsidRPr="009F4849" w:rsidSect="00513CB2">
          <w:footnotePr>
            <w:pos w:val="beneathText"/>
          </w:footnotePr>
          <w:pgSz w:w="16838" w:h="11906" w:orient="landscape" w:code="9"/>
          <w:pgMar w:top="662" w:right="547" w:bottom="850" w:left="720" w:header="562" w:footer="562" w:gutter="0"/>
          <w:cols w:space="720"/>
        </w:sectPr>
      </w:pPr>
    </w:p>
    <w:p w14:paraId="5C95372D" w14:textId="69ED33CA" w:rsidR="007678FA" w:rsidRPr="00F566BF" w:rsidRDefault="009F4849" w:rsidP="009F4849">
      <w:pPr>
        <w:autoSpaceDE w:val="0"/>
        <w:autoSpaceDN w:val="0"/>
        <w:adjustRightInd w:val="0"/>
        <w:rPr>
          <w:rFonts w:ascii="GHEA Grapalat" w:hAnsi="GHEA Grapalat" w:cs="TimesArmenianPSMT"/>
          <w:i/>
          <w:sz w:val="20"/>
        </w:rPr>
      </w:pPr>
      <w:r>
        <w:rPr>
          <w:rFonts w:ascii="GHEA Grapalat" w:hAnsi="GHEA Grapalat" w:cs="TimesArmenianPSMT"/>
          <w:i/>
          <w:sz w:val="20"/>
          <w:lang w:val="hy-AM"/>
        </w:rPr>
        <w:lastRenderedPageBreak/>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0F047C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3504A">
        <w:rPr>
          <w:rFonts w:ascii="GHEA Grapalat" w:hAnsi="GHEA Grapalat"/>
          <w:i/>
          <w:sz w:val="18"/>
          <w:lang w:val="hy-AM"/>
        </w:rPr>
        <w:t>25/41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64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4A8E8D7B"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3504A">
        <w:rPr>
          <w:rFonts w:ascii="GHEA Grapalat" w:hAnsi="GHEA Grapalat"/>
          <w:i/>
          <w:sz w:val="18"/>
          <w:lang w:val="hy-AM"/>
        </w:rPr>
        <w:t>25/41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1564A12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03504A">
              <w:rPr>
                <w:rFonts w:ascii="GHEA Grapalat" w:hAnsi="GHEA Grapalat"/>
                <w:i/>
                <w:sz w:val="18"/>
                <w:lang w:val="hy-AM"/>
              </w:rPr>
              <w:t>25/41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58BB7" w14:textId="77777777" w:rsidR="00C23449" w:rsidRDefault="00C23449">
      <w:r>
        <w:separator/>
      </w:r>
    </w:p>
  </w:endnote>
  <w:endnote w:type="continuationSeparator" w:id="0">
    <w:p w14:paraId="5E842F1A" w14:textId="77777777" w:rsidR="00C23449" w:rsidRDefault="00C2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79D1A" w14:textId="77777777" w:rsidR="00C23449" w:rsidRDefault="00C23449">
      <w:r>
        <w:separator/>
      </w:r>
    </w:p>
  </w:footnote>
  <w:footnote w:type="continuationSeparator" w:id="0">
    <w:p w14:paraId="7559BE0C" w14:textId="77777777" w:rsidR="00C23449" w:rsidRDefault="00C23449">
      <w:r>
        <w:continuationSeparator/>
      </w:r>
    </w:p>
  </w:footnote>
  <w:footnote w:id="1">
    <w:p w14:paraId="7427F6D0" w14:textId="77777777" w:rsidR="00CB2BF1" w:rsidRDefault="00CB2BF1" w:rsidP="00CB2BF1">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04A"/>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4D7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6E9D"/>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E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3AC"/>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849"/>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97"/>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692F"/>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66F"/>
    <w:rsid w:val="00B96854"/>
    <w:rsid w:val="00B96B73"/>
    <w:rsid w:val="00B97237"/>
    <w:rsid w:val="00B975FA"/>
    <w:rsid w:val="00B9796D"/>
    <w:rsid w:val="00B97D91"/>
    <w:rsid w:val="00BA3554"/>
    <w:rsid w:val="00BA5D51"/>
    <w:rsid w:val="00BA5D9A"/>
    <w:rsid w:val="00BA632C"/>
    <w:rsid w:val="00BA656E"/>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49"/>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18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0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2C6"/>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18896</Words>
  <Characters>107712</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90</cp:revision>
  <cp:lastPrinted>2018-02-16T07:12:00Z</cp:lastPrinted>
  <dcterms:created xsi:type="dcterms:W3CDTF">2025-03-04T12:43:00Z</dcterms:created>
  <dcterms:modified xsi:type="dcterms:W3CDTF">2025-11-03T12:41:00Z</dcterms:modified>
</cp:coreProperties>
</file>